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kern w:val="0"/>
          <w:sz w:val="32"/>
          <w:szCs w:val="40"/>
          <w:lang w:val="en-US" w:eastAsia="zh-CN"/>
        </w:rPr>
      </w:pPr>
      <w:r>
        <w:rPr>
          <w:rFonts w:hint="eastAsia" w:ascii="黑体" w:hAnsi="黑体" w:eastAsia="黑体" w:cs="黑体"/>
          <w:kern w:val="0"/>
          <w:sz w:val="32"/>
          <w:szCs w:val="40"/>
          <w:lang w:val="en-US" w:eastAsia="zh-CN"/>
        </w:rPr>
        <w:t>附件4</w:t>
      </w:r>
    </w:p>
    <w:p>
      <w:pPr>
        <w:tabs>
          <w:tab w:val="left" w:pos="-540"/>
        </w:tabs>
        <w:ind w:right="-359" w:rightChars="-171" w:firstLine="360" w:firstLineChars="100"/>
        <w:jc w:val="center"/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Cs/>
          <w:sz w:val="36"/>
          <w:szCs w:val="36"/>
          <w:lang w:val="en-US" w:eastAsia="zh-CN"/>
        </w:rPr>
        <w:t>苏州城市学院纪检监察研究课题延期结题申请表</w:t>
      </w:r>
    </w:p>
    <w:p>
      <w:pPr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4"/>
        <w:tblW w:w="87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9"/>
        <w:gridCol w:w="489"/>
        <w:gridCol w:w="720"/>
        <w:gridCol w:w="1632"/>
        <w:gridCol w:w="1248"/>
        <w:gridCol w:w="1080"/>
        <w:gridCol w:w="900"/>
        <w:gridCol w:w="12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课题名称</w:t>
            </w:r>
          </w:p>
        </w:tc>
        <w:tc>
          <w:tcPr>
            <w:tcW w:w="6850" w:type="dxa"/>
            <w:gridSpan w:val="6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90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课题主持人</w:t>
            </w:r>
          </w:p>
        </w:tc>
        <w:tc>
          <w:tcPr>
            <w:tcW w:w="2352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2328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所在党委</w:t>
            </w:r>
          </w:p>
        </w:tc>
        <w:tc>
          <w:tcPr>
            <w:tcW w:w="217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419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立项时间</w:t>
            </w:r>
          </w:p>
        </w:tc>
        <w:tc>
          <w:tcPr>
            <w:tcW w:w="1209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632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应结题时间</w:t>
            </w:r>
          </w:p>
        </w:tc>
        <w:tc>
          <w:tcPr>
            <w:tcW w:w="1248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  <w:tc>
          <w:tcPr>
            <w:tcW w:w="1980" w:type="dxa"/>
            <w:gridSpan w:val="2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现拟结题时间</w:t>
            </w:r>
          </w:p>
        </w:tc>
        <w:tc>
          <w:tcPr>
            <w:tcW w:w="1270" w:type="dxa"/>
            <w:noWrap w:val="0"/>
            <w:vAlign w:val="center"/>
          </w:tcPr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758" w:type="dxa"/>
            <w:gridSpan w:val="8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延期原因：</w:t>
            </w: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本人签名：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758" w:type="dxa"/>
            <w:gridSpan w:val="8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所在党委意见：</w:t>
            </w: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 </w:t>
            </w: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                                   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</w:trPr>
        <w:tc>
          <w:tcPr>
            <w:tcW w:w="8758" w:type="dxa"/>
            <w:gridSpan w:val="8"/>
            <w:noWrap w:val="0"/>
            <w:vAlign w:val="top"/>
          </w:tcPr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>评审专家组意见：</w:t>
            </w: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</w:p>
          <w:p>
            <w:pPr>
              <w:spacing w:line="600" w:lineRule="exact"/>
              <w:jc w:val="center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（纪委办公室代章）：               </w:t>
            </w:r>
          </w:p>
          <w:p>
            <w:pPr>
              <w:spacing w:line="600" w:lineRule="exact"/>
              <w:rPr>
                <w:rFonts w:hint="eastAsia" w:ascii="楷体_GB2312" w:eastAsia="楷体_GB2312"/>
                <w:b/>
                <w:kern w:val="0"/>
                <w:sz w:val="24"/>
              </w:rPr>
            </w:pPr>
            <w:r>
              <w:rPr>
                <w:rFonts w:hint="eastAsia" w:ascii="楷体_GB2312" w:eastAsia="楷体_GB2312"/>
                <w:b/>
                <w:kern w:val="0"/>
                <w:sz w:val="24"/>
              </w:rPr>
              <w:t xml:space="preserve">                                         年     月   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FkYWE5NGE3Y2VmYjk3MzIzNjExYzA4OTUwMmRjZTcifQ=="/>
  </w:docVars>
  <w:rsids>
    <w:rsidRoot w:val="00000000"/>
    <w:rsid w:val="1C852DA8"/>
    <w:rsid w:val="1CDB232D"/>
    <w:rsid w:val="3EE4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2024-04-02T02:15:00Z</dcterms:created>
  <dc:creator>CSXY</dc:creator>
  <cp:lastModifiedBy>王枝</cp:lastModifiedBy>
  <dcterms:modified xsi:type="dcterms:W3CDTF">2024-04-08T08:16:10Z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ECA5719366E4412D90CDC4FE26E01547_12</vt:lpwstr>
  </property>
</Properties>
</file>